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E8" w:rsidRDefault="007F0B3D" w:rsidP="007F0B3D">
      <w:pPr>
        <w:jc w:val="center"/>
      </w:pPr>
      <w:bookmarkStart w:id="0" w:name="_GoBack"/>
      <w:bookmarkEnd w:id="0"/>
      <w:r>
        <w:t>December Principal’s Report</w:t>
      </w:r>
    </w:p>
    <w:p w:rsidR="007F0B3D" w:rsidRDefault="007F0B3D" w:rsidP="007F0B3D">
      <w:pPr>
        <w:jc w:val="center"/>
      </w:pPr>
    </w:p>
    <w:p w:rsidR="007F0B3D" w:rsidRDefault="007F0B3D" w:rsidP="007F0B3D">
      <w:pPr>
        <w:rPr>
          <w:lang w:val="en"/>
        </w:rPr>
      </w:pPr>
      <w:r>
        <w:t xml:space="preserve">On December 2 a group of six Profile STEM students accompanied Mr. Briere and Bill Church to the University of Vermont to compete in the Aiken Engineering Challenge.  </w:t>
      </w:r>
      <w:r>
        <w:rPr>
          <w:lang w:val="en"/>
        </w:rPr>
        <w:t>The Aiken Engineering Challenge is a program supported by the University of Vermont George D. Aiken Lectures that aims to involve young Vermont and Northern New Hampshire students in engineering and technology; a topic that long interested Senator Aiken.  This year’s challenge was the following:</w:t>
      </w:r>
    </w:p>
    <w:p w:rsidR="00242BAB" w:rsidRDefault="00242BAB" w:rsidP="007F0B3D">
      <w:pPr>
        <w:rPr>
          <w:lang w:val="en"/>
        </w:rPr>
      </w:pPr>
    </w:p>
    <w:p w:rsidR="00242BAB" w:rsidRDefault="00242BAB" w:rsidP="00242BAB">
      <w:pPr>
        <w:jc w:val="center"/>
        <w:rPr>
          <w:lang w:val="en"/>
        </w:rPr>
      </w:pPr>
      <w:r w:rsidRPr="00242BAB">
        <w:rPr>
          <w:noProof/>
        </w:rPr>
        <w:drawing>
          <wp:inline distT="0" distB="0" distL="0" distR="0">
            <wp:extent cx="3571875" cy="2678906"/>
            <wp:effectExtent l="0" t="0" r="0" b="7620"/>
            <wp:docPr id="1" name="Picture 1" descr="C:\Users\bjellison\Pictures\Aiken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ellison\Pictures\AikenChallen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6852" cy="2682639"/>
                    </a:xfrm>
                    <a:prstGeom prst="rect">
                      <a:avLst/>
                    </a:prstGeom>
                    <a:noFill/>
                    <a:ln>
                      <a:noFill/>
                    </a:ln>
                  </pic:spPr>
                </pic:pic>
              </a:graphicData>
            </a:graphic>
          </wp:inline>
        </w:drawing>
      </w:r>
    </w:p>
    <w:p w:rsidR="007F0B3D" w:rsidRPr="007F0B3D" w:rsidRDefault="007F0B3D" w:rsidP="007F0B3D">
      <w:pPr>
        <w:rPr>
          <w:i/>
          <w:lang w:val="en"/>
        </w:rPr>
      </w:pPr>
      <w:r w:rsidRPr="007F0B3D">
        <w:rPr>
          <w:i/>
          <w:lang w:val="en"/>
        </w:rPr>
        <w:t xml:space="preserve">This year we are taking on a classic challenge in a new way, launching </w:t>
      </w:r>
      <w:r w:rsidR="00090703" w:rsidRPr="007F0B3D">
        <w:rPr>
          <w:i/>
          <w:lang w:val="en"/>
        </w:rPr>
        <w:t>ping-pong</w:t>
      </w:r>
      <w:r w:rsidRPr="007F0B3D">
        <w:rPr>
          <w:i/>
          <w:lang w:val="en"/>
        </w:rPr>
        <w:t xml:space="preserve"> balls into targets! The targets will be randomly selected, from a set of 5 "easy" targets and 4 "hard" targets. This selection will occur 5 minutes prior to teams setting up on a field and will vary in both difficulty and strategy required to score. Students will then be able to decide on their game plan, including the desired distance for each of these targets. Go too far and risk missing too many targets; go too short and risk each successful shot not being worth enough points.</w:t>
      </w:r>
    </w:p>
    <w:p w:rsidR="00A22942" w:rsidRDefault="007F0B3D" w:rsidP="007F0B3D">
      <w:pPr>
        <w:rPr>
          <w:lang w:val="en"/>
        </w:rPr>
      </w:pPr>
      <w:r>
        <w:rPr>
          <w:lang w:val="en"/>
        </w:rPr>
        <w:t xml:space="preserve">Profile’s winter sports teams are up and running.  With </w:t>
      </w:r>
      <w:r w:rsidR="00A22942">
        <w:rPr>
          <w:lang w:val="en"/>
        </w:rPr>
        <w:t>n</w:t>
      </w:r>
      <w:r>
        <w:rPr>
          <w:lang w:val="en"/>
        </w:rPr>
        <w:t xml:space="preserve">ew snow blanketing the area, the Nordic team has been able to travel to Bretton Woods to </w:t>
      </w:r>
      <w:r w:rsidR="00A22942">
        <w:rPr>
          <w:lang w:val="en"/>
        </w:rPr>
        <w:t>begin their outdoor training regimen.  The Alpine ski team has been training at Cannon Mountain for the past several weeks and will begin competing after the holiday break.  The varsity basketball teams have already had games and are working hard to have a successful season.  All middle school athletes are working hard in their respective sports.  We are looking forward to a strong showing this winter.</w:t>
      </w:r>
    </w:p>
    <w:p w:rsidR="002C1199" w:rsidRDefault="002C1199" w:rsidP="007F0B3D">
      <w:pPr>
        <w:rPr>
          <w:lang w:val="en"/>
        </w:rPr>
      </w:pPr>
      <w:r>
        <w:rPr>
          <w:lang w:val="en"/>
        </w:rPr>
        <w:t>We have tentatively been awarded the school safety grant to upgrade our security cameras and entryway access.  The state has decided the grant will be a</w:t>
      </w:r>
      <w:r w:rsidR="0062221C">
        <w:rPr>
          <w:lang w:val="en"/>
        </w:rPr>
        <w:t>n</w:t>
      </w:r>
      <w:r>
        <w:rPr>
          <w:lang w:val="en"/>
        </w:rPr>
        <w:t xml:space="preserve"> 80/20 funding split.</w:t>
      </w:r>
      <w:r w:rsidR="0062221C">
        <w:rPr>
          <w:lang w:val="en"/>
        </w:rPr>
        <w:t xml:space="preserve">  The total cost of the proposed project as voted on last month is $12,500.  The state will reimburse the district $10,000 of the total amount.  Once final approval is received from the Governor’s Office we will schedule the work to be completed, tentatively over February break.</w:t>
      </w:r>
      <w:r>
        <w:rPr>
          <w:lang w:val="en"/>
        </w:rPr>
        <w:t xml:space="preserve">      </w:t>
      </w:r>
    </w:p>
    <w:p w:rsidR="00242BAB" w:rsidRPr="00242BAB" w:rsidRDefault="00242BAB" w:rsidP="00242BAB">
      <w:pPr>
        <w:rPr>
          <w:lang w:val="en"/>
        </w:rPr>
      </w:pPr>
      <w:r w:rsidRPr="00242BAB">
        <w:rPr>
          <w:lang w:val="en"/>
        </w:rPr>
        <w:lastRenderedPageBreak/>
        <w:t>IMPACCT is a partnership of New Hampshire Vocational Rehabilitation (NHVR), Granite State Independent Living (GSIL), and high schools throughout New Hampshire. The program is dedicated to helping students with disabilities become part of the local workforce as they navigate from high school to employment, post-secondary education, or training that leads towards a career.</w:t>
      </w:r>
      <w:r>
        <w:rPr>
          <w:lang w:val="en"/>
        </w:rPr>
        <w:t xml:space="preserve">  </w:t>
      </w:r>
      <w:r w:rsidRPr="00242BAB">
        <w:rPr>
          <w:lang w:val="en"/>
        </w:rPr>
        <w:t>For the next 5-6 weeks during X-Block on Tuesdays, we have three Profile students participating in IMPACCT workshops.</w:t>
      </w:r>
      <w:r>
        <w:rPr>
          <w:lang w:val="en"/>
        </w:rPr>
        <w:t xml:space="preserve">  </w:t>
      </w:r>
      <w:r w:rsidRPr="00242BAB">
        <w:rPr>
          <w:lang w:val="en"/>
        </w:rPr>
        <w:t>These workshops include adult led activities through Granite State Independent Living and NH Vocational Rehabilitation that focus on pre-employment transition skills.</w:t>
      </w:r>
      <w:r>
        <w:rPr>
          <w:lang w:val="en"/>
        </w:rPr>
        <w:t xml:space="preserve">  </w:t>
      </w:r>
      <w:r w:rsidRPr="00242BAB">
        <w:rPr>
          <w:lang w:val="en"/>
        </w:rPr>
        <w:t>Students who participate will learn self-advocacy and soft skills training and that will transfer to work skills. In addition, they have the opportunity to earn an elective credit.</w:t>
      </w:r>
      <w:r>
        <w:rPr>
          <w:lang w:val="en"/>
        </w:rPr>
        <w:t xml:space="preserve">  </w:t>
      </w:r>
      <w:r w:rsidRPr="00242BAB">
        <w:rPr>
          <w:lang w:val="en"/>
        </w:rPr>
        <w:t>We are excited to be working with IMPACCT and look forward to offering more opportunities for students to participate in the future.</w:t>
      </w:r>
    </w:p>
    <w:p w:rsidR="0062221C" w:rsidRDefault="0062221C" w:rsidP="007F0B3D">
      <w:pPr>
        <w:rPr>
          <w:lang w:val="en"/>
        </w:rPr>
      </w:pPr>
    </w:p>
    <w:p w:rsidR="00090703" w:rsidRDefault="00090703" w:rsidP="007F0B3D">
      <w:pPr>
        <w:rPr>
          <w:b/>
          <w:lang w:val="en"/>
        </w:rPr>
      </w:pPr>
      <w:r>
        <w:rPr>
          <w:b/>
          <w:lang w:val="en"/>
        </w:rPr>
        <w:t>Follow-up Items:</w:t>
      </w:r>
    </w:p>
    <w:p w:rsidR="00090703" w:rsidRPr="00090703" w:rsidRDefault="00090703" w:rsidP="00090703">
      <w:pPr>
        <w:pStyle w:val="ListParagraph"/>
        <w:numPr>
          <w:ilvl w:val="0"/>
          <w:numId w:val="2"/>
        </w:numPr>
        <w:rPr>
          <w:b/>
          <w:lang w:val="en"/>
        </w:rPr>
      </w:pPr>
      <w:r>
        <w:rPr>
          <w:lang w:val="en"/>
        </w:rPr>
        <w:t>We have formalized the tracking of mileage and trip information for the small bus.</w:t>
      </w:r>
    </w:p>
    <w:p w:rsidR="00090703" w:rsidRPr="00090703" w:rsidRDefault="00090703" w:rsidP="00090703">
      <w:pPr>
        <w:pStyle w:val="ListParagraph"/>
        <w:numPr>
          <w:ilvl w:val="0"/>
          <w:numId w:val="2"/>
        </w:numPr>
        <w:rPr>
          <w:b/>
          <w:lang w:val="en"/>
        </w:rPr>
      </w:pPr>
      <w:r>
        <w:rPr>
          <w:lang w:val="en"/>
        </w:rPr>
        <w:t>The Budget Committee has met and copies of the budget have been sent to the board.</w:t>
      </w:r>
    </w:p>
    <w:p w:rsidR="00090703" w:rsidRPr="00090703" w:rsidRDefault="00090703" w:rsidP="00090703">
      <w:pPr>
        <w:pStyle w:val="ListParagraph"/>
        <w:numPr>
          <w:ilvl w:val="0"/>
          <w:numId w:val="2"/>
        </w:numPr>
        <w:rPr>
          <w:b/>
          <w:lang w:val="en"/>
        </w:rPr>
      </w:pPr>
      <w:r>
        <w:rPr>
          <w:lang w:val="en"/>
        </w:rPr>
        <w:t>Steering Committee will have initial meeting set up for January.</w:t>
      </w:r>
    </w:p>
    <w:p w:rsidR="00090703" w:rsidRDefault="00090703" w:rsidP="007F0B3D">
      <w:pPr>
        <w:rPr>
          <w:b/>
          <w:lang w:val="en"/>
        </w:rPr>
      </w:pPr>
    </w:p>
    <w:p w:rsidR="00A22942" w:rsidRDefault="00090703" w:rsidP="007F0B3D">
      <w:pPr>
        <w:rPr>
          <w:b/>
          <w:lang w:val="en"/>
        </w:rPr>
      </w:pPr>
      <w:r w:rsidRPr="00090703">
        <w:rPr>
          <w:b/>
          <w:lang w:val="en"/>
        </w:rPr>
        <w:t>Upcoming Events:</w:t>
      </w:r>
    </w:p>
    <w:p w:rsidR="00090703" w:rsidRDefault="00090703" w:rsidP="00090703">
      <w:pPr>
        <w:pStyle w:val="ListParagraph"/>
        <w:numPr>
          <w:ilvl w:val="0"/>
          <w:numId w:val="1"/>
        </w:numPr>
        <w:rPr>
          <w:lang w:val="en"/>
        </w:rPr>
      </w:pPr>
      <w:r>
        <w:rPr>
          <w:lang w:val="en"/>
        </w:rPr>
        <w:t>12/25-1/1</w:t>
      </w:r>
      <w:r>
        <w:rPr>
          <w:lang w:val="en"/>
        </w:rPr>
        <w:tab/>
        <w:t>Holiday Break</w:t>
      </w:r>
    </w:p>
    <w:p w:rsidR="00090703" w:rsidRDefault="00090703" w:rsidP="00090703">
      <w:pPr>
        <w:pStyle w:val="ListParagraph"/>
        <w:numPr>
          <w:ilvl w:val="0"/>
          <w:numId w:val="1"/>
        </w:numPr>
        <w:rPr>
          <w:lang w:val="en"/>
        </w:rPr>
      </w:pPr>
      <w:r>
        <w:rPr>
          <w:lang w:val="en"/>
        </w:rPr>
        <w:t>1/15</w:t>
      </w:r>
      <w:r>
        <w:rPr>
          <w:lang w:val="en"/>
        </w:rPr>
        <w:tab/>
      </w:r>
      <w:r>
        <w:rPr>
          <w:lang w:val="en"/>
        </w:rPr>
        <w:tab/>
        <w:t>Civil Rights Day – No School</w:t>
      </w:r>
    </w:p>
    <w:p w:rsidR="0062221C" w:rsidRPr="00090703" w:rsidRDefault="0062221C" w:rsidP="00090703">
      <w:pPr>
        <w:pStyle w:val="ListParagraph"/>
        <w:numPr>
          <w:ilvl w:val="0"/>
          <w:numId w:val="1"/>
        </w:numPr>
        <w:rPr>
          <w:lang w:val="en"/>
        </w:rPr>
      </w:pPr>
      <w:r>
        <w:rPr>
          <w:lang w:val="en"/>
        </w:rPr>
        <w:t>1/18</w:t>
      </w:r>
      <w:r>
        <w:rPr>
          <w:lang w:val="en"/>
        </w:rPr>
        <w:tab/>
      </w:r>
      <w:r>
        <w:rPr>
          <w:lang w:val="en"/>
        </w:rPr>
        <w:tab/>
        <w:t>Winter Concert</w:t>
      </w:r>
    </w:p>
    <w:p w:rsidR="007F0B3D" w:rsidRDefault="00A22942" w:rsidP="007F0B3D">
      <w:r>
        <w:rPr>
          <w:lang w:val="en"/>
        </w:rPr>
        <w:t xml:space="preserve">    </w:t>
      </w:r>
      <w:r w:rsidR="007F0B3D">
        <w:rPr>
          <w:lang w:val="en"/>
        </w:rPr>
        <w:t xml:space="preserve">   </w:t>
      </w:r>
    </w:p>
    <w:sectPr w:rsidR="007F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21374"/>
    <w:multiLevelType w:val="hybridMultilevel"/>
    <w:tmpl w:val="EDC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702F2"/>
    <w:multiLevelType w:val="hybridMultilevel"/>
    <w:tmpl w:val="623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3D"/>
    <w:rsid w:val="00090703"/>
    <w:rsid w:val="00242BAB"/>
    <w:rsid w:val="002C1199"/>
    <w:rsid w:val="0062221C"/>
    <w:rsid w:val="007F0B3D"/>
    <w:rsid w:val="00800876"/>
    <w:rsid w:val="00A153BD"/>
    <w:rsid w:val="00A22942"/>
    <w:rsid w:val="00E6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03"/>
    <w:pPr>
      <w:ind w:left="720"/>
      <w:contextualSpacing/>
    </w:pPr>
  </w:style>
  <w:style w:type="paragraph" w:styleId="BalloonText">
    <w:name w:val="Balloon Text"/>
    <w:basedOn w:val="Normal"/>
    <w:link w:val="BalloonTextChar"/>
    <w:uiPriority w:val="99"/>
    <w:semiHidden/>
    <w:unhideWhenUsed/>
    <w:rsid w:val="00A1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03"/>
    <w:pPr>
      <w:ind w:left="720"/>
      <w:contextualSpacing/>
    </w:pPr>
  </w:style>
  <w:style w:type="paragraph" w:styleId="BalloonText">
    <w:name w:val="Balloon Text"/>
    <w:basedOn w:val="Normal"/>
    <w:link w:val="BalloonTextChar"/>
    <w:uiPriority w:val="99"/>
    <w:semiHidden/>
    <w:unhideWhenUsed/>
    <w:rsid w:val="00A1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9849">
      <w:bodyDiv w:val="1"/>
      <w:marLeft w:val="0"/>
      <w:marRight w:val="0"/>
      <w:marTop w:val="0"/>
      <w:marBottom w:val="0"/>
      <w:divBdr>
        <w:top w:val="none" w:sz="0" w:space="0" w:color="auto"/>
        <w:left w:val="none" w:sz="0" w:space="0" w:color="auto"/>
        <w:bottom w:val="none" w:sz="0" w:space="0" w:color="auto"/>
        <w:right w:val="none" w:sz="0" w:space="0" w:color="auto"/>
      </w:divBdr>
      <w:divsChild>
        <w:div w:id="2047363928">
          <w:marLeft w:val="0"/>
          <w:marRight w:val="0"/>
          <w:marTop w:val="0"/>
          <w:marBottom w:val="0"/>
          <w:divBdr>
            <w:top w:val="none" w:sz="0" w:space="0" w:color="auto"/>
            <w:left w:val="none" w:sz="0" w:space="0" w:color="auto"/>
            <w:bottom w:val="none" w:sz="0" w:space="0" w:color="auto"/>
            <w:right w:val="none" w:sz="0" w:space="0" w:color="auto"/>
          </w:divBdr>
          <w:divsChild>
            <w:div w:id="1208224852">
              <w:marLeft w:val="0"/>
              <w:marRight w:val="0"/>
              <w:marTop w:val="0"/>
              <w:marBottom w:val="0"/>
              <w:divBdr>
                <w:top w:val="none" w:sz="0" w:space="0" w:color="auto"/>
                <w:left w:val="none" w:sz="0" w:space="0" w:color="auto"/>
                <w:bottom w:val="none" w:sz="0" w:space="0" w:color="auto"/>
                <w:right w:val="none" w:sz="0" w:space="0" w:color="auto"/>
              </w:divBdr>
              <w:divsChild>
                <w:div w:id="1142774422">
                  <w:marLeft w:val="0"/>
                  <w:marRight w:val="0"/>
                  <w:marTop w:val="0"/>
                  <w:marBottom w:val="0"/>
                  <w:divBdr>
                    <w:top w:val="none" w:sz="0" w:space="0" w:color="auto"/>
                    <w:left w:val="none" w:sz="0" w:space="0" w:color="auto"/>
                    <w:bottom w:val="none" w:sz="0" w:space="0" w:color="auto"/>
                    <w:right w:val="none" w:sz="0" w:space="0" w:color="auto"/>
                  </w:divBdr>
                  <w:divsChild>
                    <w:div w:id="868957857">
                      <w:marLeft w:val="0"/>
                      <w:marRight w:val="0"/>
                      <w:marTop w:val="0"/>
                      <w:marBottom w:val="0"/>
                      <w:divBdr>
                        <w:top w:val="none" w:sz="0" w:space="0" w:color="auto"/>
                        <w:left w:val="none" w:sz="0" w:space="0" w:color="auto"/>
                        <w:bottom w:val="none" w:sz="0" w:space="0" w:color="auto"/>
                        <w:right w:val="none" w:sz="0" w:space="0" w:color="auto"/>
                      </w:divBdr>
                      <w:divsChild>
                        <w:div w:id="1826586140">
                          <w:marLeft w:val="0"/>
                          <w:marRight w:val="0"/>
                          <w:marTop w:val="0"/>
                          <w:marBottom w:val="0"/>
                          <w:divBdr>
                            <w:top w:val="none" w:sz="0" w:space="0" w:color="auto"/>
                            <w:left w:val="none" w:sz="0" w:space="0" w:color="auto"/>
                            <w:bottom w:val="none" w:sz="0" w:space="0" w:color="auto"/>
                            <w:right w:val="none" w:sz="0" w:space="0" w:color="auto"/>
                          </w:divBdr>
                          <w:divsChild>
                            <w:div w:id="1511217114">
                              <w:marLeft w:val="0"/>
                              <w:marRight w:val="0"/>
                              <w:marTop w:val="0"/>
                              <w:marBottom w:val="0"/>
                              <w:divBdr>
                                <w:top w:val="none" w:sz="0" w:space="0" w:color="auto"/>
                                <w:left w:val="none" w:sz="0" w:space="0" w:color="auto"/>
                                <w:bottom w:val="none" w:sz="0" w:space="0" w:color="auto"/>
                                <w:right w:val="none" w:sz="0" w:space="0" w:color="auto"/>
                              </w:divBdr>
                              <w:divsChild>
                                <w:div w:id="190382629">
                                  <w:marLeft w:val="0"/>
                                  <w:marRight w:val="0"/>
                                  <w:marTop w:val="0"/>
                                  <w:marBottom w:val="0"/>
                                  <w:divBdr>
                                    <w:top w:val="none" w:sz="0" w:space="0" w:color="auto"/>
                                    <w:left w:val="none" w:sz="0" w:space="0" w:color="auto"/>
                                    <w:bottom w:val="none" w:sz="0" w:space="0" w:color="auto"/>
                                    <w:right w:val="none" w:sz="0" w:space="0" w:color="auto"/>
                                  </w:divBdr>
                                  <w:divsChild>
                                    <w:div w:id="1042904896">
                                      <w:marLeft w:val="0"/>
                                      <w:marRight w:val="0"/>
                                      <w:marTop w:val="0"/>
                                      <w:marBottom w:val="0"/>
                                      <w:divBdr>
                                        <w:top w:val="none" w:sz="0" w:space="0" w:color="auto"/>
                                        <w:left w:val="none" w:sz="0" w:space="0" w:color="auto"/>
                                        <w:bottom w:val="none" w:sz="0" w:space="0" w:color="auto"/>
                                        <w:right w:val="none" w:sz="0" w:space="0" w:color="auto"/>
                                      </w:divBdr>
                                      <w:divsChild>
                                        <w:div w:id="1989477081">
                                          <w:marLeft w:val="0"/>
                                          <w:marRight w:val="0"/>
                                          <w:marTop w:val="0"/>
                                          <w:marBottom w:val="0"/>
                                          <w:divBdr>
                                            <w:top w:val="none" w:sz="0" w:space="0" w:color="auto"/>
                                            <w:left w:val="none" w:sz="0" w:space="0" w:color="auto"/>
                                            <w:bottom w:val="none" w:sz="0" w:space="0" w:color="auto"/>
                                            <w:right w:val="none" w:sz="0" w:space="0" w:color="auto"/>
                                          </w:divBdr>
                                          <w:divsChild>
                                            <w:div w:id="1777796786">
                                              <w:marLeft w:val="0"/>
                                              <w:marRight w:val="0"/>
                                              <w:marTop w:val="0"/>
                                              <w:marBottom w:val="0"/>
                                              <w:divBdr>
                                                <w:top w:val="none" w:sz="0" w:space="0" w:color="auto"/>
                                                <w:left w:val="none" w:sz="0" w:space="0" w:color="auto"/>
                                                <w:bottom w:val="none" w:sz="0" w:space="0" w:color="auto"/>
                                                <w:right w:val="none" w:sz="0" w:space="0" w:color="auto"/>
                                              </w:divBdr>
                                              <w:divsChild>
                                                <w:div w:id="1037507248">
                                                  <w:marLeft w:val="0"/>
                                                  <w:marRight w:val="0"/>
                                                  <w:marTop w:val="0"/>
                                                  <w:marBottom w:val="0"/>
                                                  <w:divBdr>
                                                    <w:top w:val="none" w:sz="0" w:space="0" w:color="auto"/>
                                                    <w:left w:val="none" w:sz="0" w:space="0" w:color="auto"/>
                                                    <w:bottom w:val="none" w:sz="0" w:space="0" w:color="auto"/>
                                                    <w:right w:val="none" w:sz="0" w:space="0" w:color="auto"/>
                                                  </w:divBdr>
                                                  <w:divsChild>
                                                    <w:div w:id="1878807776">
                                                      <w:marLeft w:val="0"/>
                                                      <w:marRight w:val="0"/>
                                                      <w:marTop w:val="0"/>
                                                      <w:marBottom w:val="0"/>
                                                      <w:divBdr>
                                                        <w:top w:val="none" w:sz="0" w:space="0" w:color="auto"/>
                                                        <w:left w:val="none" w:sz="0" w:space="0" w:color="auto"/>
                                                        <w:bottom w:val="none" w:sz="0" w:space="0" w:color="auto"/>
                                                        <w:right w:val="none" w:sz="0" w:space="0" w:color="auto"/>
                                                      </w:divBdr>
                                                      <w:divsChild>
                                                        <w:div w:id="854031308">
                                                          <w:marLeft w:val="0"/>
                                                          <w:marRight w:val="0"/>
                                                          <w:marTop w:val="0"/>
                                                          <w:marBottom w:val="0"/>
                                                          <w:divBdr>
                                                            <w:top w:val="none" w:sz="0" w:space="0" w:color="auto"/>
                                                            <w:left w:val="none" w:sz="0" w:space="0" w:color="auto"/>
                                                            <w:bottom w:val="none" w:sz="0" w:space="0" w:color="auto"/>
                                                            <w:right w:val="none" w:sz="0" w:space="0" w:color="auto"/>
                                                          </w:divBdr>
                                                          <w:divsChild>
                                                            <w:div w:id="1795250363">
                                                              <w:marLeft w:val="0"/>
                                                              <w:marRight w:val="0"/>
                                                              <w:marTop w:val="0"/>
                                                              <w:marBottom w:val="0"/>
                                                              <w:divBdr>
                                                                <w:top w:val="none" w:sz="0" w:space="0" w:color="auto"/>
                                                                <w:left w:val="none" w:sz="0" w:space="0" w:color="auto"/>
                                                                <w:bottom w:val="none" w:sz="0" w:space="0" w:color="auto"/>
                                                                <w:right w:val="none" w:sz="0" w:space="0" w:color="auto"/>
                                                              </w:divBdr>
                                                              <w:divsChild>
                                                                <w:div w:id="1883251594">
                                                                  <w:marLeft w:val="0"/>
                                                                  <w:marRight w:val="0"/>
                                                                  <w:marTop w:val="0"/>
                                                                  <w:marBottom w:val="0"/>
                                                                  <w:divBdr>
                                                                    <w:top w:val="none" w:sz="0" w:space="0" w:color="auto"/>
                                                                    <w:left w:val="none" w:sz="0" w:space="0" w:color="auto"/>
                                                                    <w:bottom w:val="none" w:sz="0" w:space="0" w:color="auto"/>
                                                                    <w:right w:val="none" w:sz="0" w:space="0" w:color="auto"/>
                                                                  </w:divBdr>
                                                                  <w:divsChild>
                                                                    <w:div w:id="217861605">
                                                                      <w:marLeft w:val="0"/>
                                                                      <w:marRight w:val="0"/>
                                                                      <w:marTop w:val="0"/>
                                                                      <w:marBottom w:val="0"/>
                                                                      <w:divBdr>
                                                                        <w:top w:val="none" w:sz="0" w:space="0" w:color="auto"/>
                                                                        <w:left w:val="none" w:sz="0" w:space="0" w:color="auto"/>
                                                                        <w:bottom w:val="none" w:sz="0" w:space="0" w:color="auto"/>
                                                                        <w:right w:val="none" w:sz="0" w:space="0" w:color="auto"/>
                                                                      </w:divBdr>
                                                                      <w:divsChild>
                                                                        <w:div w:id="509608483">
                                                                          <w:marLeft w:val="0"/>
                                                                          <w:marRight w:val="0"/>
                                                                          <w:marTop w:val="0"/>
                                                                          <w:marBottom w:val="0"/>
                                                                          <w:divBdr>
                                                                            <w:top w:val="none" w:sz="0" w:space="0" w:color="auto"/>
                                                                            <w:left w:val="none" w:sz="0" w:space="0" w:color="auto"/>
                                                                            <w:bottom w:val="none" w:sz="0" w:space="0" w:color="auto"/>
                                                                            <w:right w:val="none" w:sz="0" w:space="0" w:color="auto"/>
                                                                          </w:divBdr>
                                                                          <w:divsChild>
                                                                            <w:div w:id="99955022">
                                                                              <w:marLeft w:val="0"/>
                                                                              <w:marRight w:val="0"/>
                                                                              <w:marTop w:val="0"/>
                                                                              <w:marBottom w:val="0"/>
                                                                              <w:divBdr>
                                                                                <w:top w:val="none" w:sz="0" w:space="0" w:color="auto"/>
                                                                                <w:left w:val="none" w:sz="0" w:space="0" w:color="auto"/>
                                                                                <w:bottom w:val="none" w:sz="0" w:space="0" w:color="auto"/>
                                                                                <w:right w:val="none" w:sz="0" w:space="0" w:color="auto"/>
                                                                              </w:divBdr>
                                                                              <w:divsChild>
                                                                                <w:div w:id="1157310160">
                                                                                  <w:marLeft w:val="0"/>
                                                                                  <w:marRight w:val="0"/>
                                                                                  <w:marTop w:val="0"/>
                                                                                  <w:marBottom w:val="0"/>
                                                                                  <w:divBdr>
                                                                                    <w:top w:val="none" w:sz="0" w:space="0" w:color="auto"/>
                                                                                    <w:left w:val="none" w:sz="0" w:space="0" w:color="auto"/>
                                                                                    <w:bottom w:val="none" w:sz="0" w:space="0" w:color="auto"/>
                                                                                    <w:right w:val="none" w:sz="0" w:space="0" w:color="auto"/>
                                                                                  </w:divBdr>
                                                                                  <w:divsChild>
                                                                                    <w:div w:id="652563283">
                                                                                      <w:marLeft w:val="0"/>
                                                                                      <w:marRight w:val="0"/>
                                                                                      <w:marTop w:val="0"/>
                                                                                      <w:marBottom w:val="0"/>
                                                                                      <w:divBdr>
                                                                                        <w:top w:val="none" w:sz="0" w:space="0" w:color="auto"/>
                                                                                        <w:left w:val="none" w:sz="0" w:space="0" w:color="auto"/>
                                                                                        <w:bottom w:val="none" w:sz="0" w:space="0" w:color="auto"/>
                                                                                        <w:right w:val="none" w:sz="0" w:space="0" w:color="auto"/>
                                                                                      </w:divBdr>
                                                                                      <w:divsChild>
                                                                                        <w:div w:id="1264605021">
                                                                                          <w:marLeft w:val="0"/>
                                                                                          <w:marRight w:val="0"/>
                                                                                          <w:marTop w:val="0"/>
                                                                                          <w:marBottom w:val="0"/>
                                                                                          <w:divBdr>
                                                                                            <w:top w:val="none" w:sz="0" w:space="0" w:color="auto"/>
                                                                                            <w:left w:val="none" w:sz="0" w:space="0" w:color="auto"/>
                                                                                            <w:bottom w:val="none" w:sz="0" w:space="0" w:color="auto"/>
                                                                                            <w:right w:val="none" w:sz="0" w:space="0" w:color="auto"/>
                                                                                          </w:divBdr>
                                                                                          <w:divsChild>
                                                                                            <w:div w:id="11613104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7803081">
                                                                                                  <w:marLeft w:val="0"/>
                                                                                                  <w:marRight w:val="0"/>
                                                                                                  <w:marTop w:val="0"/>
                                                                                                  <w:marBottom w:val="0"/>
                                                                                                  <w:divBdr>
                                                                                                    <w:top w:val="none" w:sz="0" w:space="0" w:color="auto"/>
                                                                                                    <w:left w:val="none" w:sz="0" w:space="0" w:color="auto"/>
                                                                                                    <w:bottom w:val="none" w:sz="0" w:space="0" w:color="auto"/>
                                                                                                    <w:right w:val="none" w:sz="0" w:space="0" w:color="auto"/>
                                                                                                  </w:divBdr>
                                                                                                  <w:divsChild>
                                                                                                    <w:div w:id="116728314">
                                                                                                      <w:marLeft w:val="0"/>
                                                                                                      <w:marRight w:val="0"/>
                                                                                                      <w:marTop w:val="0"/>
                                                                                                      <w:marBottom w:val="0"/>
                                                                                                      <w:divBdr>
                                                                                                        <w:top w:val="none" w:sz="0" w:space="0" w:color="auto"/>
                                                                                                        <w:left w:val="none" w:sz="0" w:space="0" w:color="auto"/>
                                                                                                        <w:bottom w:val="none" w:sz="0" w:space="0" w:color="auto"/>
                                                                                                        <w:right w:val="none" w:sz="0" w:space="0" w:color="auto"/>
                                                                                                      </w:divBdr>
                                                                                                      <w:divsChild>
                                                                                                        <w:div w:id="1455751745">
                                                                                                          <w:marLeft w:val="0"/>
                                                                                                          <w:marRight w:val="0"/>
                                                                                                          <w:marTop w:val="0"/>
                                                                                                          <w:marBottom w:val="0"/>
                                                                                                          <w:divBdr>
                                                                                                            <w:top w:val="none" w:sz="0" w:space="0" w:color="auto"/>
                                                                                                            <w:left w:val="none" w:sz="0" w:space="0" w:color="auto"/>
                                                                                                            <w:bottom w:val="none" w:sz="0" w:space="0" w:color="auto"/>
                                                                                                            <w:right w:val="none" w:sz="0" w:space="0" w:color="auto"/>
                                                                                                          </w:divBdr>
                                                                                                          <w:divsChild>
                                                                                                            <w:div w:id="822233816">
                                                                                                              <w:marLeft w:val="0"/>
                                                                                                              <w:marRight w:val="0"/>
                                                                                                              <w:marTop w:val="0"/>
                                                                                                              <w:marBottom w:val="0"/>
                                                                                                              <w:divBdr>
                                                                                                                <w:top w:val="none" w:sz="0" w:space="0" w:color="auto"/>
                                                                                                                <w:left w:val="none" w:sz="0" w:space="0" w:color="auto"/>
                                                                                                                <w:bottom w:val="none" w:sz="0" w:space="0" w:color="auto"/>
                                                                                                                <w:right w:val="none" w:sz="0" w:space="0" w:color="auto"/>
                                                                                                              </w:divBdr>
                                                                                                              <w:divsChild>
                                                                                                                <w:div w:id="1917732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6676256">
                                                                                                                      <w:marLeft w:val="225"/>
                                                                                                                      <w:marRight w:val="225"/>
                                                                                                                      <w:marTop w:val="75"/>
                                                                                                                      <w:marBottom w:val="75"/>
                                                                                                                      <w:divBdr>
                                                                                                                        <w:top w:val="none" w:sz="0" w:space="0" w:color="auto"/>
                                                                                                                        <w:left w:val="none" w:sz="0" w:space="0" w:color="auto"/>
                                                                                                                        <w:bottom w:val="none" w:sz="0" w:space="0" w:color="auto"/>
                                                                                                                        <w:right w:val="none" w:sz="0" w:space="0" w:color="auto"/>
                                                                                                                      </w:divBdr>
                                                                                                                      <w:divsChild>
                                                                                                                        <w:div w:id="43723359">
                                                                                                                          <w:marLeft w:val="0"/>
                                                                                                                          <w:marRight w:val="0"/>
                                                                                                                          <w:marTop w:val="0"/>
                                                                                                                          <w:marBottom w:val="0"/>
                                                                                                                          <w:divBdr>
                                                                                                                            <w:top w:val="single" w:sz="6" w:space="0" w:color="auto"/>
                                                                                                                            <w:left w:val="single" w:sz="6" w:space="0" w:color="auto"/>
                                                                                                                            <w:bottom w:val="single" w:sz="6" w:space="0" w:color="auto"/>
                                                                                                                            <w:right w:val="single" w:sz="6" w:space="0" w:color="auto"/>
                                                                                                                          </w:divBdr>
                                                                                                                          <w:divsChild>
                                                                                                                            <w:div w:id="790325072">
                                                                                                                              <w:marLeft w:val="0"/>
                                                                                                                              <w:marRight w:val="0"/>
                                                                                                                              <w:marTop w:val="0"/>
                                                                                                                              <w:marBottom w:val="0"/>
                                                                                                                              <w:divBdr>
                                                                                                                                <w:top w:val="none" w:sz="0" w:space="0" w:color="auto"/>
                                                                                                                                <w:left w:val="none" w:sz="0" w:space="0" w:color="auto"/>
                                                                                                                                <w:bottom w:val="none" w:sz="0" w:space="0" w:color="auto"/>
                                                                                                                                <w:right w:val="none" w:sz="0" w:space="0" w:color="auto"/>
                                                                                                                              </w:divBdr>
                                                                                                                              <w:divsChild>
                                                                                                                                <w:div w:id="1402369960">
                                                                                                                                  <w:marLeft w:val="0"/>
                                                                                                                                  <w:marRight w:val="0"/>
                                                                                                                                  <w:marTop w:val="0"/>
                                                                                                                                  <w:marBottom w:val="0"/>
                                                                                                                                  <w:divBdr>
                                                                                                                                    <w:top w:val="none" w:sz="0" w:space="0" w:color="auto"/>
                                                                                                                                    <w:left w:val="none" w:sz="0" w:space="0" w:color="auto"/>
                                                                                                                                    <w:bottom w:val="none" w:sz="0" w:space="0" w:color="auto"/>
                                                                                                                                    <w:right w:val="none" w:sz="0" w:space="0" w:color="auto"/>
                                                                                                                                  </w:divBdr>
                                                                                                                                </w:div>
                                                                                                                                <w:div w:id="390471009">
                                                                                                                                  <w:marLeft w:val="0"/>
                                                                                                                                  <w:marRight w:val="0"/>
                                                                                                                                  <w:marTop w:val="0"/>
                                                                                                                                  <w:marBottom w:val="0"/>
                                                                                                                                  <w:divBdr>
                                                                                                                                    <w:top w:val="none" w:sz="0" w:space="0" w:color="auto"/>
                                                                                                                                    <w:left w:val="none" w:sz="0" w:space="0" w:color="auto"/>
                                                                                                                                    <w:bottom w:val="none" w:sz="0" w:space="0" w:color="auto"/>
                                                                                                                                    <w:right w:val="none" w:sz="0" w:space="0" w:color="auto"/>
                                                                                                                                  </w:divBdr>
                                                                                                                                </w:div>
                                                                                                                                <w:div w:id="7973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bjellison</dc:creator>
  <cp:lastModifiedBy>Marge Brown</cp:lastModifiedBy>
  <cp:revision>2</cp:revision>
  <cp:lastPrinted>2017-12-14T20:39:00Z</cp:lastPrinted>
  <dcterms:created xsi:type="dcterms:W3CDTF">2017-12-14T20:50:00Z</dcterms:created>
  <dcterms:modified xsi:type="dcterms:W3CDTF">2017-12-14T20:50:00Z</dcterms:modified>
</cp:coreProperties>
</file>